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A1" w:rsidRDefault="002566A1" w:rsidP="00F842DA">
      <w:pPr>
        <w:rPr>
          <w:lang w:val="kk-KZ"/>
        </w:rPr>
      </w:pPr>
    </w:p>
    <w:p w:rsidR="00F842DA" w:rsidRDefault="00F842DA" w:rsidP="00F842DA">
      <w:pPr>
        <w:rPr>
          <w:lang w:val="kk-KZ"/>
        </w:rPr>
      </w:pPr>
    </w:p>
    <w:p w:rsidR="00F842DA" w:rsidRDefault="00F842DA" w:rsidP="00F842DA">
      <w:pPr>
        <w:rPr>
          <w:lang w:val="kk-KZ"/>
        </w:rPr>
      </w:pPr>
    </w:p>
    <w:p w:rsidR="00F842DA" w:rsidRPr="001011F8" w:rsidRDefault="00F842DA" w:rsidP="00F842DA">
      <w:pPr>
        <w:tabs>
          <w:tab w:val="left" w:pos="180"/>
        </w:tabs>
        <w:ind w:firstLine="540"/>
        <w:jc w:val="center"/>
        <w:rPr>
          <w:b/>
          <w:lang w:val="kk-KZ"/>
        </w:rPr>
      </w:pPr>
      <w:r w:rsidRPr="001011F8">
        <w:rPr>
          <w:b/>
          <w:lang w:val="kk-KZ"/>
        </w:rPr>
        <w:t>13 апта</w:t>
      </w:r>
    </w:p>
    <w:p w:rsidR="00F842DA" w:rsidRPr="001011F8" w:rsidRDefault="00F842DA" w:rsidP="00F842DA">
      <w:pPr>
        <w:tabs>
          <w:tab w:val="left" w:pos="180"/>
        </w:tabs>
        <w:ind w:firstLine="540"/>
        <w:jc w:val="center"/>
        <w:rPr>
          <w:lang w:val="kk-KZ"/>
        </w:rPr>
      </w:pPr>
    </w:p>
    <w:p w:rsidR="00F842DA" w:rsidRDefault="00F842DA" w:rsidP="00F842DA">
      <w:pPr>
        <w:tabs>
          <w:tab w:val="left" w:pos="180"/>
        </w:tabs>
        <w:ind w:firstLine="540"/>
        <w:jc w:val="center"/>
        <w:rPr>
          <w:lang w:val="kk-KZ"/>
        </w:rPr>
      </w:pPr>
      <w:r w:rsidRPr="00A37CC3">
        <w:rPr>
          <w:lang w:val="kk-KZ"/>
        </w:rPr>
        <w:t>ТІЛ МӘДЕНИЕТІНІҢ НЕГІЗГІ САПАЛАРЫ</w:t>
      </w:r>
    </w:p>
    <w:p w:rsidR="00F842DA" w:rsidRDefault="00F842DA" w:rsidP="00F842DA">
      <w:pPr>
        <w:tabs>
          <w:tab w:val="left" w:pos="180"/>
        </w:tabs>
        <w:ind w:firstLine="540"/>
        <w:jc w:val="center"/>
        <w:rPr>
          <w:lang w:val="kk-KZ"/>
        </w:rPr>
      </w:pPr>
    </w:p>
    <w:p w:rsidR="00F842DA" w:rsidRDefault="00F842DA" w:rsidP="00F842DA">
      <w:pPr>
        <w:pStyle w:val="a6"/>
        <w:numPr>
          <w:ilvl w:val="0"/>
          <w:numId w:val="5"/>
        </w:numPr>
        <w:tabs>
          <w:tab w:val="left" w:pos="180"/>
        </w:tabs>
        <w:jc w:val="both"/>
        <w:rPr>
          <w:b/>
          <w:lang w:val="kk-KZ"/>
        </w:rPr>
      </w:pPr>
      <w:r>
        <w:rPr>
          <w:b/>
          <w:lang w:val="kk-KZ"/>
        </w:rPr>
        <w:t>Мәтінді оқып, күнделікті өмірден мысал келтіріңіз.</w:t>
      </w:r>
    </w:p>
    <w:p w:rsidR="00F842DA" w:rsidRPr="00986A96" w:rsidRDefault="00F842DA" w:rsidP="00F842DA">
      <w:pPr>
        <w:pStyle w:val="a6"/>
        <w:tabs>
          <w:tab w:val="left" w:pos="180"/>
        </w:tabs>
        <w:ind w:left="900"/>
        <w:jc w:val="both"/>
        <w:rPr>
          <w:b/>
          <w:lang w:val="kk-KZ"/>
        </w:rPr>
      </w:pPr>
    </w:p>
    <w:p w:rsidR="00F842DA" w:rsidRDefault="00F842DA" w:rsidP="00F842DA">
      <w:pPr>
        <w:tabs>
          <w:tab w:val="left" w:pos="180"/>
        </w:tabs>
        <w:ind w:firstLine="540"/>
        <w:jc w:val="both"/>
        <w:rPr>
          <w:lang w:val="kk-KZ"/>
        </w:rPr>
      </w:pPr>
      <w:r>
        <w:rPr>
          <w:b/>
          <w:lang w:val="kk-KZ"/>
        </w:rPr>
        <w:t>Сөздің тазалығы.</w:t>
      </w:r>
      <w:r>
        <w:rPr>
          <w:lang w:val="kk-KZ"/>
        </w:rPr>
        <w:t xml:space="preserve"> Сөздің тазалығы дегеніміз – сөйлеушінің немесе жазушының әдеби тіл нормасын сақтаумен бірге, ана тілінің мүмкіндігін  пайдалана білу. </w:t>
      </w:r>
    </w:p>
    <w:p w:rsidR="00F842DA" w:rsidRDefault="00F842DA" w:rsidP="00F842DA">
      <w:pPr>
        <w:tabs>
          <w:tab w:val="left" w:pos="180"/>
        </w:tabs>
        <w:ind w:firstLine="540"/>
        <w:jc w:val="both"/>
        <w:rPr>
          <w:lang w:val="kk-KZ"/>
        </w:rPr>
      </w:pPr>
      <w:r>
        <w:rPr>
          <w:lang w:val="kk-KZ"/>
        </w:rPr>
        <w:t>Тіл тазалығының да тілдің дұрыстығына ұқсас жерлері кездеседі. Тіл мәдениетінің ең басты коммуникативтік сапаларының бірі болғандықтан, сөздің тазалығына ерекше мән беріледі. Дәлірек айтқанда, сөзді қолданғанда, баламасы бар сөздердің әдеби тілге қатысты бірден-бір түсінікті ана тілінің тазалығын танытатын сөзді таңдай білу керек. Былайша айтқанда, тілді шұбарлауға бармаған жөн. Ал, тілдің тазалығын бұзатын, оған нұқсан келтіретін  факторлар аз емес. Оларға, мәселен, ана тіліндегі баламасы бола тұра, басқа тілдерден енген сөздерді қалай болса солай жұмсау (варваризмдер), жергілікті мәні бар сөздерді (диалектизмдер) талғамсыз қолдану, мамандыққа байланысты шағын ортада кездесетін сөздер (профессионализмдер), сондай-ақ құрбы-құрдастардың, әзіл-қалжыңы аралас адамдардың арасында сөзге кірістірілетін тілдік құралдар (жаргонизмдер) сияқты жайлар жатады.</w:t>
      </w:r>
    </w:p>
    <w:p w:rsidR="00F842DA" w:rsidRDefault="00F842DA" w:rsidP="00F842DA">
      <w:pPr>
        <w:tabs>
          <w:tab w:val="left" w:pos="180"/>
        </w:tabs>
        <w:ind w:firstLine="540"/>
        <w:jc w:val="both"/>
        <w:rPr>
          <w:lang w:val="kk-KZ"/>
        </w:rPr>
      </w:pPr>
      <w:r>
        <w:rPr>
          <w:lang w:val="kk-KZ"/>
        </w:rPr>
        <w:t xml:space="preserve">Тіл тазалығына кедергі  келтіретін ілгеріде айтылған жайлардың бірі – варваризмдер. Қазақ тілінің қазіргі қолданылуы жағдайында басқа шет ел тілдерінен тілімізді шұбарлап жатқан құбылысты байқау қиын. Айталық, өткен ғасырларда орыс тілін француз тілі шұбарлағаны белгілі. Біздегі кемшіліктердің біріне кейбір қазақ қыздары мен жігіттерінің орыс сөздерін оңды-солды жұмсай беретіндігін жатқызуға болар еді. </w:t>
      </w:r>
    </w:p>
    <w:p w:rsidR="00F842DA" w:rsidRDefault="00F842DA" w:rsidP="00F842DA">
      <w:pPr>
        <w:tabs>
          <w:tab w:val="left" w:pos="180"/>
        </w:tabs>
        <w:ind w:firstLine="540"/>
        <w:jc w:val="both"/>
        <w:rPr>
          <w:lang w:val="kk-KZ"/>
        </w:rPr>
      </w:pPr>
      <w:r>
        <w:rPr>
          <w:lang w:val="kk-KZ"/>
        </w:rPr>
        <w:t xml:space="preserve">Тіліміздің байлығының көрінісі бола тұра, диалектизмдердің қолданылуында белгілі заңдылықтың сақталғаны дұрыс. Атап айтқанда, жергілікті ерекшелігі бар сөздерді бірден әдеби тіл ретінде қолданудың біршама қиындығы бар, себебі тыңдарманға немесе оқырманға бірден түсінікті бола бермейді. Тіпті әңгіме диалектизмнің түсінікті немесе түсініксіздігінде ғана емес, дағдыдағы қолданыста болмаған соң, тіл шұбарлаушылық көзге ұрып тұрады.  Кейбір жағдайда күлкі туғызуы  әбден мүмкін. </w:t>
      </w:r>
    </w:p>
    <w:p w:rsidR="00F842DA" w:rsidRDefault="00F842DA" w:rsidP="00F842DA">
      <w:pPr>
        <w:tabs>
          <w:tab w:val="left" w:pos="180"/>
        </w:tabs>
        <w:ind w:firstLine="540"/>
        <w:jc w:val="both"/>
        <w:rPr>
          <w:lang w:val="kk-KZ"/>
        </w:rPr>
      </w:pPr>
      <w:r>
        <w:rPr>
          <w:lang w:val="kk-KZ"/>
        </w:rPr>
        <w:t>Тіл мәдениетіне біршама нұқсан келтіретін тағы бір жай ілгеріде айтылғандай, жаргонизмдер. Бұлар жолдас-жораның, қатар-құрбының арасында немесе үлкен-кіші болса да, әзілдері жарасқан адамдардың бір-бірімен тіл қатысқанда айтатын қалжың-оспақ сөздері болып табылады. Бір-бірін түсінетін мұндай адамдар ондай сырт көзге байқалатын оспадар, дөрекі сөздерге мән бере қоймауы мүмкін, бірақ ондай сөздерді қалың қауымға, көпшілік ортасына арнап айтудың қисыны жоқ. Демек, жаргонизмдер шағын ортада пайдаланылады, сондықтан да оларды көпшілік орындарда қолданудың әдепсіздігі өзінен-өзі белгілі болып отырады.</w:t>
      </w:r>
    </w:p>
    <w:p w:rsidR="00F842DA" w:rsidRDefault="00F842DA" w:rsidP="00F842DA">
      <w:pPr>
        <w:tabs>
          <w:tab w:val="left" w:pos="180"/>
        </w:tabs>
        <w:ind w:firstLine="540"/>
        <w:jc w:val="both"/>
        <w:rPr>
          <w:lang w:val="kk-KZ"/>
        </w:rPr>
      </w:pPr>
      <w:r>
        <w:rPr>
          <w:b/>
          <w:lang w:val="kk-KZ"/>
        </w:rPr>
        <w:t xml:space="preserve">Сөздің мәнерлілігі. </w:t>
      </w:r>
      <w:r>
        <w:rPr>
          <w:lang w:val="kk-KZ"/>
        </w:rPr>
        <w:t>Мәнерлілік сөздің эмоциональдық және экспрессивтік қасиеттеріне, екінші сөзбен айтқанда, сөздің стилистикалық бояуына тікелей байланысты.</w:t>
      </w:r>
    </w:p>
    <w:p w:rsidR="00F842DA" w:rsidRDefault="00F842DA" w:rsidP="00F842DA">
      <w:pPr>
        <w:tabs>
          <w:tab w:val="left" w:pos="180"/>
        </w:tabs>
        <w:ind w:firstLine="540"/>
        <w:jc w:val="both"/>
        <w:rPr>
          <w:lang w:val="kk-KZ"/>
        </w:rPr>
      </w:pPr>
      <w:r>
        <w:rPr>
          <w:lang w:val="kk-KZ"/>
        </w:rPr>
        <w:t>Сөздің мәнерлілігі дегеніміз – сөйлеушінің немесе жазушының тыңдарманын немесе оқырманын қызықтыра білуі, сөзін ұғындыра алу қабілеті.</w:t>
      </w:r>
    </w:p>
    <w:p w:rsidR="00F842DA" w:rsidRDefault="00F842DA" w:rsidP="00F842DA">
      <w:pPr>
        <w:tabs>
          <w:tab w:val="left" w:pos="180"/>
        </w:tabs>
        <w:ind w:firstLine="540"/>
        <w:jc w:val="both"/>
        <w:rPr>
          <w:lang w:val="kk-KZ"/>
        </w:rPr>
      </w:pPr>
      <w:r>
        <w:rPr>
          <w:lang w:val="kk-KZ"/>
        </w:rPr>
        <w:t>Мұндай жағымды қасиет көпшілік алдында лекция оқитын оқытушылардың, баяндамашылардың, жазушының, қоғам қайраткерлерінің сөздерінде, баспасөз беттеріндегі материалдарда міндетті түрде болуы керек. Сөздің мәнерлілік қасиетін бойына сіңіре білген адам шешендік өнердің өкілі деп саналуға лайық. Таптаурын болған, баршаға талайдан таныс сөз оралымдарын орынсыз қайталап, мезі етпей, сөйлеуші немесе жазушы әр сөздің жаңа қырын, соны тіркесті таба білсе, мақсатына жетері анық. Классиктер мен көрнекті жазушылардың шығармаларын оқығанда эстетикалық ләззат алуымыздың бір себебі сөз мәнерлілігін авторлардың қисынды пайдалануында жатыр.</w:t>
      </w:r>
    </w:p>
    <w:p w:rsidR="00F842DA" w:rsidRDefault="00F842DA" w:rsidP="00F842DA">
      <w:pPr>
        <w:tabs>
          <w:tab w:val="left" w:pos="180"/>
        </w:tabs>
        <w:ind w:firstLine="540"/>
        <w:jc w:val="both"/>
        <w:rPr>
          <w:lang w:val="kk-KZ"/>
        </w:rPr>
      </w:pPr>
    </w:p>
    <w:p w:rsidR="00F842DA" w:rsidRPr="00986A96" w:rsidRDefault="00F842DA" w:rsidP="00F842DA">
      <w:pPr>
        <w:pStyle w:val="a6"/>
        <w:numPr>
          <w:ilvl w:val="0"/>
          <w:numId w:val="5"/>
        </w:numPr>
        <w:tabs>
          <w:tab w:val="left" w:pos="180"/>
        </w:tabs>
        <w:jc w:val="both"/>
        <w:rPr>
          <w:b/>
          <w:lang w:val="kk-KZ"/>
        </w:rPr>
      </w:pPr>
      <w:r w:rsidRPr="00986A96">
        <w:rPr>
          <w:b/>
          <w:lang w:val="kk-KZ"/>
        </w:rPr>
        <w:t>Мәтін бойынша сұрақтар құрастырыңыз.</w:t>
      </w:r>
    </w:p>
    <w:p w:rsidR="00F842DA" w:rsidRDefault="00F842DA" w:rsidP="00F842DA">
      <w:pPr>
        <w:tabs>
          <w:tab w:val="left" w:pos="180"/>
        </w:tabs>
        <w:ind w:firstLine="540"/>
        <w:jc w:val="both"/>
        <w:rPr>
          <w:lang w:val="kk-KZ"/>
        </w:rPr>
      </w:pPr>
    </w:p>
    <w:p w:rsidR="00F842DA" w:rsidRDefault="00F842DA" w:rsidP="00F842DA">
      <w:pPr>
        <w:tabs>
          <w:tab w:val="left" w:pos="180"/>
        </w:tabs>
        <w:ind w:firstLine="540"/>
        <w:jc w:val="both"/>
        <w:rPr>
          <w:lang w:val="kk-KZ"/>
        </w:rPr>
      </w:pPr>
    </w:p>
    <w:p w:rsidR="00F842DA" w:rsidRDefault="00F842DA" w:rsidP="00F842DA">
      <w:pPr>
        <w:ind w:firstLine="540"/>
        <w:jc w:val="center"/>
        <w:rPr>
          <w:b/>
          <w:sz w:val="28"/>
          <w:szCs w:val="28"/>
          <w:lang w:val="kk-KZ"/>
        </w:rPr>
      </w:pPr>
      <w:r w:rsidRPr="007A3B0F">
        <w:rPr>
          <w:b/>
          <w:sz w:val="28"/>
          <w:szCs w:val="28"/>
          <w:lang w:val="kk-KZ"/>
        </w:rPr>
        <w:t>Пікір білдіру</w:t>
      </w:r>
    </w:p>
    <w:p w:rsidR="00F842DA" w:rsidRPr="007A3B0F" w:rsidRDefault="00F842DA" w:rsidP="00F842DA">
      <w:pPr>
        <w:ind w:firstLine="540"/>
        <w:jc w:val="center"/>
        <w:rPr>
          <w:b/>
          <w:sz w:val="28"/>
          <w:szCs w:val="28"/>
          <w:lang w:val="kk-KZ"/>
        </w:rPr>
      </w:pPr>
    </w:p>
    <w:p w:rsidR="00F842DA" w:rsidRPr="007A3B0F" w:rsidRDefault="00F842DA" w:rsidP="00F842DA">
      <w:pPr>
        <w:rPr>
          <w:shd w:val="clear" w:color="auto" w:fill="FFFFFF"/>
          <w:lang w:val="kk-KZ"/>
        </w:rPr>
      </w:pPr>
      <w:r w:rsidRPr="00C05F73">
        <w:rPr>
          <w:shd w:val="clear" w:color="auto" w:fill="FFFFFF"/>
          <w:lang w:val="kk-KZ"/>
        </w:rPr>
        <w:lastRenderedPageBreak/>
        <w:t xml:space="preserve">"Анаға апарар жол" </w:t>
      </w:r>
      <w:r>
        <w:rPr>
          <w:shd w:val="clear" w:color="auto" w:fill="FFFFFF"/>
          <w:lang w:val="kk-KZ"/>
        </w:rPr>
        <w:t xml:space="preserve">фильміне </w:t>
      </w:r>
      <w:r w:rsidRPr="00C05F73">
        <w:rPr>
          <w:shd w:val="clear" w:color="auto" w:fill="FFFFFF"/>
          <w:lang w:val="kk-KZ"/>
        </w:rPr>
        <w:t>тек қатардағы көрермен ретінде беретін бағам "+4"!</w:t>
      </w:r>
      <w:r w:rsidRPr="00C05F73">
        <w:rPr>
          <w:lang w:val="kk-KZ"/>
        </w:rPr>
        <w:br/>
      </w:r>
      <w:r w:rsidRPr="00C05F73">
        <w:rPr>
          <w:shd w:val="clear" w:color="auto" w:fill="FFFFFF"/>
          <w:lang w:val="kk-KZ"/>
        </w:rPr>
        <w:t>Сонымен "Анаға апарар жол" несімен ұнады, несі сәтсіз?</w:t>
      </w:r>
      <w:r>
        <w:rPr>
          <w:shd w:val="clear" w:color="auto" w:fill="FFFFFF"/>
          <w:lang w:val="kk-KZ"/>
        </w:rPr>
        <w:t>,</w:t>
      </w:r>
      <w:r w:rsidRPr="00C05F73">
        <w:rPr>
          <w:shd w:val="clear" w:color="auto" w:fill="FFFFFF"/>
          <w:lang w:val="kk-KZ"/>
        </w:rPr>
        <w:t xml:space="preserve"> </w:t>
      </w:r>
      <w:r>
        <w:rPr>
          <w:shd w:val="clear" w:color="auto" w:fill="FFFFFF"/>
          <w:lang w:val="kk-KZ"/>
        </w:rPr>
        <w:t>біраз саралағанды жөн көрдім</w:t>
      </w:r>
      <w:r w:rsidRPr="00C05F73">
        <w:rPr>
          <w:shd w:val="clear" w:color="auto" w:fill="FFFFFF"/>
          <w:lang w:val="kk-KZ"/>
        </w:rPr>
        <w:t xml:space="preserve"> </w:t>
      </w:r>
      <w:r w:rsidRPr="00C05F73">
        <w:rPr>
          <w:b/>
          <w:bCs/>
          <w:lang w:val="kk-KZ"/>
        </w:rPr>
        <w:t>Сәтті тұсы:</w:t>
      </w:r>
      <w:r w:rsidRPr="00C05F73">
        <w:rPr>
          <w:lang w:val="kk-KZ"/>
        </w:rPr>
        <w:br/>
      </w:r>
      <w:r w:rsidRPr="00C05F73">
        <w:rPr>
          <w:shd w:val="clear" w:color="auto" w:fill="FFFFFF"/>
          <w:lang w:val="kk-KZ"/>
        </w:rPr>
        <w:t xml:space="preserve">1. </w:t>
      </w:r>
      <w:r w:rsidRPr="007A3B0F">
        <w:rPr>
          <w:shd w:val="clear" w:color="auto" w:fill="FFFFFF"/>
          <w:lang w:val="kk-KZ"/>
        </w:rPr>
        <w:t>Кейіпкерлердің актерлердің өз рөлдерін шебер сомдауы. Иә, Әділден тартып қарапайым балаға дейін дерлік кейіпкерлер көрерменді сендіре алған, тамаша сомдаған...</w:t>
      </w:r>
      <w:r w:rsidRPr="007A3B0F">
        <w:rPr>
          <w:lang w:val="kk-KZ"/>
        </w:rPr>
        <w:br/>
      </w:r>
      <w:r w:rsidRPr="007A3B0F">
        <w:rPr>
          <w:shd w:val="clear" w:color="auto" w:fill="FFFFFF"/>
          <w:lang w:val="kk-KZ"/>
        </w:rPr>
        <w:t>2. Кинодағы тарихи шындық. Иә, Қазақ басынан өткен 20 ғасырдың екінші үшінші ширегіндегі нәубеттерді бір отбасы тағдырына сыйғызып тамаша образ жасаған, көрерменін баурайтын тарихи шындықтар сәтті берілген.</w:t>
      </w:r>
      <w:r w:rsidRPr="007A3B0F">
        <w:rPr>
          <w:lang w:val="kk-KZ"/>
        </w:rPr>
        <w:br/>
      </w:r>
      <w:r w:rsidRPr="007A3B0F">
        <w:rPr>
          <w:shd w:val="clear" w:color="auto" w:fill="FFFFFF"/>
          <w:lang w:val="kk-KZ"/>
        </w:rPr>
        <w:t xml:space="preserve">3. Уақыт сұранысы, иә, дәл қазіргі сәттегі </w:t>
      </w:r>
      <w:r>
        <w:rPr>
          <w:shd w:val="clear" w:color="auto" w:fill="FFFFFF"/>
          <w:lang w:val="kk-KZ"/>
        </w:rPr>
        <w:t>қ</w:t>
      </w:r>
      <w:r w:rsidRPr="007A3B0F">
        <w:rPr>
          <w:shd w:val="clear" w:color="auto" w:fill="FFFFFF"/>
          <w:lang w:val="kk-KZ"/>
        </w:rPr>
        <w:t>азақ са</w:t>
      </w:r>
      <w:r>
        <w:rPr>
          <w:shd w:val="clear" w:color="auto" w:fill="FFFFFF"/>
          <w:lang w:val="kk-KZ"/>
        </w:rPr>
        <w:t>х</w:t>
      </w:r>
      <w:r w:rsidRPr="007A3B0F">
        <w:rPr>
          <w:shd w:val="clear" w:color="auto" w:fill="FFFFFF"/>
          <w:lang w:val="kk-KZ"/>
        </w:rPr>
        <w:t>насына керек кино, бір кино беруге тиісті өнегелі т</w:t>
      </w:r>
      <w:r>
        <w:rPr>
          <w:shd w:val="clear" w:color="auto" w:fill="FFFFFF"/>
          <w:lang w:val="kk-KZ"/>
        </w:rPr>
        <w:t>ә</w:t>
      </w:r>
      <w:r w:rsidRPr="007A3B0F">
        <w:rPr>
          <w:shd w:val="clear" w:color="auto" w:fill="FFFFFF"/>
          <w:lang w:val="kk-KZ"/>
        </w:rPr>
        <w:t>рбие мен дәстүрлі тағылымды толық бере алған...</w:t>
      </w:r>
      <w:r w:rsidRPr="007A3B0F">
        <w:rPr>
          <w:lang w:val="kk-KZ"/>
        </w:rPr>
        <w:br/>
      </w:r>
      <w:r w:rsidRPr="007A3B0F">
        <w:rPr>
          <w:b/>
          <w:bCs/>
          <w:lang w:val="kk-KZ"/>
        </w:rPr>
        <w:t>Ал енді кино бағасын 5 емес 4 ке түсіріп тұрған сәтсіз тұстары:</w:t>
      </w:r>
      <w:r w:rsidRPr="007A3B0F">
        <w:rPr>
          <w:lang w:val="kk-KZ"/>
        </w:rPr>
        <w:br/>
      </w:r>
      <w:r w:rsidRPr="007A3B0F">
        <w:rPr>
          <w:shd w:val="clear" w:color="auto" w:fill="FFFFFF"/>
          <w:lang w:val="kk-KZ"/>
        </w:rPr>
        <w:t>1. Ең алдыңғы және ең үлкен қателік ол кино тақырыбының нашар қойылуы, қазақ тілінде екеніне күмән туатындай тіке аударма секілді жалаң қойылуы. "Анаға апарар жол!" өте сәтсіз, осы Ақан Сатаевтің "</w:t>
      </w:r>
      <w:r>
        <w:rPr>
          <w:shd w:val="clear" w:color="auto" w:fill="FFFFFF"/>
          <w:lang w:val="kk-KZ"/>
        </w:rPr>
        <w:t>Ж</w:t>
      </w:r>
      <w:r w:rsidRPr="007A3B0F">
        <w:rPr>
          <w:shd w:val="clear" w:color="auto" w:fill="FFFFFF"/>
          <w:lang w:val="kk-KZ"/>
        </w:rPr>
        <w:t>ау жүрек мың бала" деген секілді тамаша ат қойылуы керек еді, ең болмағанда, кейіпкердің атын өзгертіп киноның атын "үміт" деп қою керек пе еді... Әйтеу</w:t>
      </w:r>
      <w:r>
        <w:rPr>
          <w:shd w:val="clear" w:color="auto" w:fill="FFFFFF"/>
          <w:lang w:val="kk-KZ"/>
        </w:rPr>
        <w:t>ір</w:t>
      </w:r>
      <w:r w:rsidRPr="007A3B0F">
        <w:rPr>
          <w:shd w:val="clear" w:color="auto" w:fill="FFFFFF"/>
          <w:lang w:val="kk-KZ"/>
        </w:rPr>
        <w:t xml:space="preserve"> атын өзгерту керек еді.</w:t>
      </w:r>
      <w:r w:rsidRPr="007A3B0F">
        <w:rPr>
          <w:lang w:val="kk-KZ"/>
        </w:rPr>
        <w:br/>
      </w:r>
      <w:r w:rsidRPr="007A3B0F">
        <w:rPr>
          <w:shd w:val="clear" w:color="auto" w:fill="FFFFFF"/>
          <w:lang w:val="kk-KZ"/>
        </w:rPr>
        <w:t xml:space="preserve">2. </w:t>
      </w:r>
      <w:r>
        <w:rPr>
          <w:shd w:val="clear" w:color="auto" w:fill="FFFFFF"/>
          <w:lang w:val="kk-KZ"/>
        </w:rPr>
        <w:t>К</w:t>
      </w:r>
      <w:r w:rsidRPr="007A3B0F">
        <w:rPr>
          <w:shd w:val="clear" w:color="auto" w:fill="FFFFFF"/>
          <w:lang w:val="kk-KZ"/>
        </w:rPr>
        <w:t xml:space="preserve">ино сценарийі тілінің жұтаңдығы, кино тілі тарихи драма болғандықтан да бай болуы керек еді, бірақ, сценарий өте қарапайым тілмен жазылған, бәлкім, бәріне түсінікті болсын дегенде шығар, бірақ, образды ойлар мен сәтті теңеулер, тарихи оқиғаға байланысты </w:t>
      </w:r>
      <w:r>
        <w:rPr>
          <w:shd w:val="clear" w:color="auto" w:fill="FFFFFF"/>
          <w:lang w:val="kk-KZ"/>
        </w:rPr>
        <w:t xml:space="preserve">мінезді </w:t>
      </w:r>
      <w:r w:rsidRPr="007A3B0F">
        <w:rPr>
          <w:shd w:val="clear" w:color="auto" w:fill="FFFFFF"/>
          <w:lang w:val="kk-KZ"/>
        </w:rPr>
        <w:t>диало</w:t>
      </w:r>
      <w:r>
        <w:rPr>
          <w:shd w:val="clear" w:color="auto" w:fill="FFFFFF"/>
          <w:lang w:val="kk-KZ"/>
        </w:rPr>
        <w:t>г</w:t>
      </w:r>
      <w:r w:rsidRPr="007A3B0F">
        <w:rPr>
          <w:shd w:val="clear" w:color="auto" w:fill="FFFFFF"/>
          <w:lang w:val="kk-KZ"/>
        </w:rPr>
        <w:t>тар болса</w:t>
      </w:r>
      <w:r>
        <w:rPr>
          <w:shd w:val="clear" w:color="auto" w:fill="FFFFFF"/>
          <w:lang w:val="kk-KZ"/>
        </w:rPr>
        <w:t>,</w:t>
      </w:r>
      <w:r w:rsidRPr="007A3B0F">
        <w:rPr>
          <w:shd w:val="clear" w:color="auto" w:fill="FFFFFF"/>
          <w:lang w:val="kk-KZ"/>
        </w:rPr>
        <w:t xml:space="preserve"> ойнаған актерлердің шеберлігіне үн қосар еді.</w:t>
      </w:r>
      <w:r w:rsidRPr="007A3B0F">
        <w:rPr>
          <w:lang w:val="kk-KZ"/>
        </w:rPr>
        <w:br/>
      </w:r>
      <w:r>
        <w:rPr>
          <w:shd w:val="clear" w:color="auto" w:fill="FFFFFF"/>
          <w:lang w:val="kk-KZ"/>
        </w:rPr>
        <w:t xml:space="preserve">                                                                                                                                               </w:t>
      </w:r>
      <w:r w:rsidRPr="007A3B0F">
        <w:rPr>
          <w:shd w:val="clear" w:color="auto" w:fill="FFFFFF"/>
          <w:lang w:val="kk-KZ"/>
        </w:rPr>
        <w:t xml:space="preserve">Baq.kz </w:t>
      </w:r>
    </w:p>
    <w:p w:rsidR="00F842DA" w:rsidRPr="007A3B0F" w:rsidRDefault="00F842DA" w:rsidP="00F842DA">
      <w:pPr>
        <w:jc w:val="both"/>
        <w:rPr>
          <w:lang w:val="kk-KZ"/>
        </w:rPr>
      </w:pPr>
    </w:p>
    <w:p w:rsidR="00F842DA" w:rsidRDefault="00F842DA" w:rsidP="00F842DA">
      <w:pPr>
        <w:tabs>
          <w:tab w:val="left" w:pos="180"/>
        </w:tabs>
        <w:ind w:firstLine="540"/>
        <w:jc w:val="both"/>
        <w:rPr>
          <w:lang w:val="kk-KZ"/>
        </w:rPr>
      </w:pPr>
    </w:p>
    <w:p w:rsidR="00F842DA" w:rsidRPr="008E0667" w:rsidRDefault="00F842DA" w:rsidP="00F842DA">
      <w:pPr>
        <w:tabs>
          <w:tab w:val="left" w:pos="180"/>
        </w:tabs>
        <w:ind w:firstLine="540"/>
        <w:jc w:val="both"/>
        <w:rPr>
          <w:b/>
          <w:lang w:val="kk-KZ"/>
        </w:rPr>
      </w:pPr>
      <w:r w:rsidRPr="008E0667">
        <w:rPr>
          <w:b/>
          <w:lang w:val="kk-KZ"/>
        </w:rPr>
        <w:t>Лебізді</w:t>
      </w:r>
      <w:r>
        <w:rPr>
          <w:b/>
          <w:lang w:val="kk-KZ"/>
        </w:rPr>
        <w:t>ң кімдерге арналғанын анықтаңыз, қаратпа сөзбен толықтырыңыз. Лебіз толық аяқталған деп ойлайсыз ба?</w:t>
      </w:r>
    </w:p>
    <w:p w:rsidR="00F842DA" w:rsidRPr="008E0667" w:rsidRDefault="00F842DA" w:rsidP="00F842DA">
      <w:pPr>
        <w:tabs>
          <w:tab w:val="left" w:pos="180"/>
        </w:tabs>
        <w:ind w:firstLine="540"/>
        <w:jc w:val="both"/>
        <w:rPr>
          <w:lang w:val="kk-KZ"/>
        </w:rPr>
      </w:pPr>
      <w:r w:rsidRPr="008E0667">
        <w:rPr>
          <w:shd w:val="clear" w:color="auto" w:fill="FFFFFF"/>
          <w:lang w:val="kk-KZ"/>
        </w:rPr>
        <w:t xml:space="preserve">Біздің зауыт тәуелсіздік алған жылдары бірнеше өзгерістерді бастан өткерді. Экономиканың нарықтық қатынасқа өтуі зауыттықтар үшін аса ауыртпалықты сездірген жоқ. Тек 90-шы жылдардың аяғында кәсіпорынның жұмысы қиындай түсті. Табыс жоспарлағандай болмады. Зауыттың «ҚазМұнайГаз» компаниялар тобына кіруімен өндірісі жандана бастады. Кәсіпорынның </w:t>
      </w:r>
      <w:r>
        <w:rPr>
          <w:shd w:val="clear" w:color="auto" w:fill="FFFFFF"/>
          <w:lang w:val="kk-KZ"/>
        </w:rPr>
        <w:t xml:space="preserve">жағдайы </w:t>
      </w:r>
      <w:r w:rsidRPr="008E0667">
        <w:rPr>
          <w:shd w:val="clear" w:color="auto" w:fill="FFFFFF"/>
          <w:lang w:val="kk-KZ"/>
        </w:rPr>
        <w:t>соңғы 10 жылда түбегейлі өзгерді десе де болады. Оған осындағы ұжымның бірлігінің, ерен еңбегінің арқасында қол жеткіздік. Зауытта қайта жаңғыртудың екі кезеңі сәтті аяқталды. 2015 жыл – Атырау мұнай өңдеу зауытының мерейтойлы жылы, жаңа өнім-бензол мен параксилол алынды. Біз бүгінде жоғары октанды бензиннің өндірісін ұлғайттық. Кешеннің іске қосылуы үстіміздегі жыл</w:t>
      </w:r>
      <w:r>
        <w:rPr>
          <w:shd w:val="clear" w:color="auto" w:fill="FFFFFF"/>
          <w:lang w:val="kk-KZ"/>
        </w:rPr>
        <w:t>ы</w:t>
      </w:r>
      <w:r w:rsidRPr="008E0667">
        <w:rPr>
          <w:shd w:val="clear" w:color="auto" w:fill="FFFFFF"/>
          <w:lang w:val="kk-KZ"/>
        </w:rPr>
        <w:t xml:space="preserve"> өз нәтижесін беріп, зауыт былтырғы жылмен салыстырғанда нарыққа 234 мың тонна бензинді артық өндірмек. Мұнайды терең өңдеу кешенінің құрылысы жоспарлы жүргізілуде. Тәуелсіздігіміздің ширек ғасырлық мерейтойына жобаның механикалық кезеңін аяқтап, іске қоспақпыз. </w:t>
      </w:r>
      <w:proofErr w:type="spellStart"/>
      <w:r w:rsidRPr="008E0667">
        <w:rPr>
          <w:shd w:val="clear" w:color="auto" w:fill="FFFFFF"/>
        </w:rPr>
        <w:t>Біз</w:t>
      </w:r>
      <w:proofErr w:type="spellEnd"/>
      <w:r w:rsidRPr="008E0667">
        <w:rPr>
          <w:shd w:val="clear" w:color="auto" w:fill="FFFFFF"/>
        </w:rPr>
        <w:t xml:space="preserve"> осы </w:t>
      </w:r>
      <w:proofErr w:type="spellStart"/>
      <w:r w:rsidRPr="008E0667">
        <w:rPr>
          <w:shd w:val="clear" w:color="auto" w:fill="FFFFFF"/>
        </w:rPr>
        <w:t>жылды</w:t>
      </w:r>
      <w:proofErr w:type="spellEnd"/>
      <w:r w:rsidRPr="008E0667">
        <w:rPr>
          <w:shd w:val="clear" w:color="auto" w:fill="FFFFFF"/>
        </w:rPr>
        <w:t xml:space="preserve"> сә</w:t>
      </w:r>
      <w:proofErr w:type="gramStart"/>
      <w:r w:rsidRPr="008E0667">
        <w:rPr>
          <w:shd w:val="clear" w:color="auto" w:fill="FFFFFF"/>
        </w:rPr>
        <w:t>тт</w:t>
      </w:r>
      <w:proofErr w:type="gramEnd"/>
      <w:r w:rsidRPr="008E0667">
        <w:rPr>
          <w:shd w:val="clear" w:color="auto" w:fill="FFFFFF"/>
        </w:rPr>
        <w:t>і аяқтадық.</w:t>
      </w:r>
    </w:p>
    <w:p w:rsidR="00F842DA" w:rsidRDefault="00F842DA" w:rsidP="00F842DA">
      <w:pPr>
        <w:tabs>
          <w:tab w:val="left" w:pos="180"/>
        </w:tabs>
        <w:ind w:firstLine="540"/>
        <w:jc w:val="both"/>
        <w:rPr>
          <w:lang w:val="kk-KZ"/>
        </w:rPr>
      </w:pPr>
    </w:p>
    <w:p w:rsidR="00F842DA" w:rsidRDefault="00F842DA" w:rsidP="00F842DA">
      <w:pPr>
        <w:tabs>
          <w:tab w:val="left" w:pos="180"/>
        </w:tabs>
        <w:ind w:firstLine="540"/>
        <w:jc w:val="both"/>
        <w:rPr>
          <w:lang w:val="kk-KZ"/>
        </w:rPr>
      </w:pPr>
    </w:p>
    <w:p w:rsidR="00F842DA" w:rsidRDefault="00F842DA" w:rsidP="00F842DA">
      <w:pPr>
        <w:tabs>
          <w:tab w:val="left" w:pos="180"/>
        </w:tabs>
        <w:ind w:firstLine="540"/>
        <w:jc w:val="both"/>
        <w:rPr>
          <w:lang w:val="kk-KZ"/>
        </w:rPr>
      </w:pPr>
    </w:p>
    <w:p w:rsidR="00F842DA" w:rsidRDefault="00F842DA" w:rsidP="00F842DA"/>
    <w:p w:rsidR="00F842DA" w:rsidRPr="00F842DA" w:rsidRDefault="00F842DA" w:rsidP="00F842DA">
      <w:pPr>
        <w:rPr>
          <w:lang w:val="kk-KZ"/>
        </w:rPr>
      </w:pPr>
    </w:p>
    <w:sectPr w:rsidR="00F842DA" w:rsidRPr="00F842DA" w:rsidSect="00B05DB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5F1B"/>
    <w:multiLevelType w:val="hybridMultilevel"/>
    <w:tmpl w:val="404E5708"/>
    <w:lvl w:ilvl="0" w:tplc="6194EDEC">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97066F"/>
    <w:multiLevelType w:val="hybridMultilevel"/>
    <w:tmpl w:val="06544200"/>
    <w:lvl w:ilvl="0" w:tplc="C02AA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44529F3"/>
    <w:multiLevelType w:val="hybridMultilevel"/>
    <w:tmpl w:val="EDA676A4"/>
    <w:lvl w:ilvl="0" w:tplc="9BBAD9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472A4"/>
    <w:multiLevelType w:val="hybridMultilevel"/>
    <w:tmpl w:val="1B92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1F2396"/>
    <w:multiLevelType w:val="hybridMultilevel"/>
    <w:tmpl w:val="46D252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911"/>
    <w:rsid w:val="000104BD"/>
    <w:rsid w:val="0004742E"/>
    <w:rsid w:val="000702B1"/>
    <w:rsid w:val="000C1B71"/>
    <w:rsid w:val="002566A1"/>
    <w:rsid w:val="00386B95"/>
    <w:rsid w:val="004B6B17"/>
    <w:rsid w:val="00637683"/>
    <w:rsid w:val="007F4911"/>
    <w:rsid w:val="009F61E3"/>
    <w:rsid w:val="00CD3F52"/>
    <w:rsid w:val="00D02495"/>
    <w:rsid w:val="00E45E75"/>
    <w:rsid w:val="00EA1E69"/>
    <w:rsid w:val="00F36EF0"/>
    <w:rsid w:val="00F7412F"/>
    <w:rsid w:val="00F842D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9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911"/>
    <w:pPr>
      <w:spacing w:before="100" w:beforeAutospacing="1" w:after="100" w:afterAutospacing="1"/>
    </w:pPr>
    <w:rPr>
      <w:lang w:eastAsia="zh-CN"/>
    </w:rPr>
  </w:style>
  <w:style w:type="character" w:styleId="a4">
    <w:name w:val="Strong"/>
    <w:basedOn w:val="a0"/>
    <w:uiPriority w:val="22"/>
    <w:qFormat/>
    <w:rsid w:val="007F4911"/>
    <w:rPr>
      <w:b/>
      <w:bCs/>
    </w:rPr>
  </w:style>
  <w:style w:type="character" w:styleId="a5">
    <w:name w:val="Emphasis"/>
    <w:basedOn w:val="a0"/>
    <w:uiPriority w:val="20"/>
    <w:qFormat/>
    <w:rsid w:val="007F4911"/>
    <w:rPr>
      <w:i/>
      <w:iCs/>
    </w:rPr>
  </w:style>
  <w:style w:type="character" w:customStyle="1" w:styleId="1">
    <w:name w:val="Верхний колонтитул1"/>
    <w:basedOn w:val="a0"/>
    <w:rsid w:val="007F4911"/>
  </w:style>
  <w:style w:type="character" w:customStyle="1" w:styleId="2">
    <w:name w:val="Верхний колонтитул2"/>
    <w:basedOn w:val="a0"/>
    <w:rsid w:val="007F4911"/>
  </w:style>
  <w:style w:type="character" w:customStyle="1" w:styleId="shorttext">
    <w:name w:val="short_text"/>
    <w:basedOn w:val="a0"/>
    <w:rsid w:val="000C1B71"/>
  </w:style>
  <w:style w:type="paragraph" w:styleId="a6">
    <w:name w:val="List Paragraph"/>
    <w:basedOn w:val="a"/>
    <w:uiPriority w:val="34"/>
    <w:qFormat/>
    <w:rsid w:val="002566A1"/>
    <w:pPr>
      <w:ind w:left="720"/>
      <w:contextualSpacing/>
    </w:pPr>
    <w:rPr>
      <w:sz w:val="20"/>
      <w:szCs w:val="20"/>
    </w:rPr>
  </w:style>
  <w:style w:type="paragraph" w:styleId="a7">
    <w:name w:val="No Spacing"/>
    <w:uiPriority w:val="1"/>
    <w:qFormat/>
    <w:rsid w:val="002566A1"/>
    <w:pPr>
      <w:spacing w:after="0" w:line="240" w:lineRule="auto"/>
    </w:pPr>
    <w:rPr>
      <w:rFonts w:eastAsiaTheme="minorHAnsi"/>
      <w:lang w:eastAsia="en-US"/>
    </w:rPr>
  </w:style>
  <w:style w:type="character" w:customStyle="1" w:styleId="st">
    <w:name w:val="st"/>
    <w:basedOn w:val="a0"/>
    <w:rsid w:val="002566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2017-01-02T14:48:00Z</dcterms:created>
  <dcterms:modified xsi:type="dcterms:W3CDTF">2017-01-02T14:48:00Z</dcterms:modified>
</cp:coreProperties>
</file>